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847C" w14:textId="77777777" w:rsidR="00DC2D9A" w:rsidRDefault="00DC2D9A" w:rsidP="00DC2D9A">
      <w:pPr>
        <w:rPr>
          <w:rFonts w:ascii="Times New Roman" w:hAnsi="Times New Roman" w:cs="Times New Roman"/>
          <w:b/>
          <w:sz w:val="28"/>
          <w:szCs w:val="28"/>
        </w:rPr>
      </w:pPr>
    </w:p>
    <w:p w14:paraId="192D5687" w14:textId="77777777" w:rsidR="00DC2D9A" w:rsidRDefault="00DC2D9A" w:rsidP="00DC2D9A">
      <w:pPr>
        <w:rPr>
          <w:rFonts w:ascii="Times New Roman" w:hAnsi="Times New Roman" w:cs="Times New Roman"/>
          <w:b/>
          <w:sz w:val="28"/>
          <w:szCs w:val="28"/>
        </w:rPr>
      </w:pPr>
    </w:p>
    <w:p w14:paraId="7B5D2579" w14:textId="77777777" w:rsidR="00B26988" w:rsidRPr="00DC2D9A" w:rsidRDefault="005C3F8E" w:rsidP="00DC2D9A">
      <w:pPr>
        <w:rPr>
          <w:rFonts w:ascii="Times New Roman" w:hAnsi="Times New Roman" w:cs="Times New Roman"/>
          <w:b/>
          <w:sz w:val="28"/>
          <w:szCs w:val="28"/>
        </w:rPr>
      </w:pPr>
      <w:r w:rsidRPr="00DC2D9A">
        <w:rPr>
          <w:rFonts w:ascii="Times New Roman" w:hAnsi="Times New Roman" w:cs="Times New Roman"/>
          <w:b/>
          <w:sz w:val="28"/>
          <w:szCs w:val="28"/>
        </w:rPr>
        <w:t xml:space="preserve">Undergraduate </w:t>
      </w:r>
      <w:r w:rsidR="00F21746" w:rsidRPr="00DC2D9A">
        <w:rPr>
          <w:rFonts w:ascii="Times New Roman" w:hAnsi="Times New Roman" w:cs="Times New Roman"/>
          <w:b/>
          <w:sz w:val="28"/>
          <w:szCs w:val="28"/>
        </w:rPr>
        <w:t>Energy Education: The Interdisciplinary Imperative</w:t>
      </w:r>
    </w:p>
    <w:p w14:paraId="3F738825" w14:textId="77777777" w:rsidR="00B26988" w:rsidRPr="00DC2D9A" w:rsidRDefault="00B26988" w:rsidP="00DC2D9A">
      <w:pPr>
        <w:rPr>
          <w:rFonts w:ascii="Times New Roman" w:hAnsi="Times New Roman" w:cs="Times New Roman"/>
        </w:rPr>
      </w:pPr>
    </w:p>
    <w:p w14:paraId="4E3AD094" w14:textId="77777777" w:rsidR="00B26988" w:rsidRPr="00DC2D9A" w:rsidRDefault="00B26988" w:rsidP="00DC2D9A">
      <w:pPr>
        <w:rPr>
          <w:rFonts w:ascii="Times New Roman" w:hAnsi="Times New Roman" w:cs="Times New Roman"/>
        </w:rPr>
      </w:pPr>
      <w:r w:rsidRPr="00DC2D9A">
        <w:rPr>
          <w:rFonts w:ascii="Times New Roman" w:hAnsi="Times New Roman" w:cs="Times New Roman"/>
        </w:rPr>
        <w:t>Kenneth M. Klemow, Ph.D.</w:t>
      </w:r>
    </w:p>
    <w:p w14:paraId="41608F23" w14:textId="77777777" w:rsidR="00B26988" w:rsidRPr="00DC2D9A" w:rsidRDefault="00B26988" w:rsidP="00DC2D9A">
      <w:pPr>
        <w:rPr>
          <w:rFonts w:ascii="Times New Roman" w:hAnsi="Times New Roman" w:cs="Times New Roman"/>
        </w:rPr>
      </w:pPr>
      <w:r w:rsidRPr="00DC2D9A">
        <w:rPr>
          <w:rFonts w:ascii="Times New Roman" w:hAnsi="Times New Roman" w:cs="Times New Roman"/>
        </w:rPr>
        <w:t>Associate Director, Institute for Energy and Environmental Research</w:t>
      </w:r>
    </w:p>
    <w:p w14:paraId="30601598" w14:textId="77777777" w:rsidR="00B26988" w:rsidRPr="00DC2D9A" w:rsidRDefault="00B26988" w:rsidP="00DC2D9A">
      <w:pPr>
        <w:rPr>
          <w:rFonts w:ascii="Times New Roman" w:hAnsi="Times New Roman" w:cs="Times New Roman"/>
        </w:rPr>
      </w:pPr>
      <w:r w:rsidRPr="00DC2D9A">
        <w:rPr>
          <w:rFonts w:ascii="Times New Roman" w:hAnsi="Times New Roman" w:cs="Times New Roman"/>
        </w:rPr>
        <w:t>Wilkes University, Wilkes-Barre, PA</w:t>
      </w:r>
      <w:r w:rsidR="00FA5466" w:rsidRPr="00DC2D9A">
        <w:rPr>
          <w:rFonts w:ascii="Times New Roman" w:hAnsi="Times New Roman" w:cs="Times New Roman"/>
        </w:rPr>
        <w:t>, USA</w:t>
      </w:r>
      <w:r w:rsidRPr="00DC2D9A">
        <w:rPr>
          <w:rFonts w:ascii="Times New Roman" w:hAnsi="Times New Roman" w:cs="Times New Roman"/>
        </w:rPr>
        <w:t xml:space="preserve"> 18766</w:t>
      </w:r>
    </w:p>
    <w:p w14:paraId="712946ED" w14:textId="77777777" w:rsidR="00F21746" w:rsidRPr="00DC2D9A" w:rsidRDefault="00B26988" w:rsidP="00DC2D9A">
      <w:pPr>
        <w:rPr>
          <w:rFonts w:ascii="Times New Roman" w:hAnsi="Times New Roman" w:cs="Times New Roman"/>
        </w:rPr>
      </w:pPr>
      <w:r w:rsidRPr="00DC2D9A">
        <w:rPr>
          <w:rFonts w:ascii="Times New Roman" w:hAnsi="Times New Roman" w:cs="Times New Roman"/>
        </w:rPr>
        <w:t>Kenneth.klemow@wilkes.edu</w:t>
      </w:r>
    </w:p>
    <w:p w14:paraId="5792E2B7" w14:textId="77777777" w:rsidR="00F21746" w:rsidRDefault="00F21746">
      <w:pPr>
        <w:rPr>
          <w:rFonts w:ascii="Times New Roman" w:hAnsi="Times New Roman" w:cs="Times New Roman"/>
        </w:rPr>
      </w:pPr>
    </w:p>
    <w:p w14:paraId="3910609F" w14:textId="77777777" w:rsidR="00DC2D9A" w:rsidRDefault="00DC2D9A">
      <w:pPr>
        <w:rPr>
          <w:rFonts w:ascii="Times New Roman" w:hAnsi="Times New Roman" w:cs="Times New Roman"/>
        </w:rPr>
      </w:pPr>
    </w:p>
    <w:p w14:paraId="44577AF2" w14:textId="77777777" w:rsidR="00DC2D9A" w:rsidRDefault="00DC2D9A" w:rsidP="00DC2D9A">
      <w:r w:rsidRPr="00DC2D9A">
        <w:rPr>
          <w:rFonts w:ascii="Times New Roman" w:hAnsi="Times New Roman" w:cs="Times New Roman"/>
          <w:b/>
        </w:rPr>
        <w:t>Abstract:</w:t>
      </w:r>
      <w:r w:rsidRPr="00DC2D9A">
        <w:t xml:space="preserve"> </w:t>
      </w:r>
      <w:r w:rsidRPr="00DC2D9A">
        <w:rPr>
          <w:rFonts w:ascii="Times New Roman" w:hAnsi="Times New Roman" w:cs="Times New Roman"/>
        </w:rPr>
        <w:t xml:space="preserve">Undergraduate energy education is often offered from a specific perspective, such as engineering, sustainability, policy, or economics.  This essay argues that undergraduate programs in energy should be explicitly interdisciplinary, because issues surrounding energy production, transmission, and use have multiple perspectives.  Challenges to creating interdisciplinary energy programs include often-compartmentalized nature of colleges and universities, and employment prospects for </w:t>
      </w:r>
      <w:proofErr w:type="gramStart"/>
      <w:r w:rsidRPr="00DC2D9A">
        <w:rPr>
          <w:rFonts w:ascii="Times New Roman" w:hAnsi="Times New Roman" w:cs="Times New Roman"/>
        </w:rPr>
        <w:t>broadly-educated</w:t>
      </w:r>
      <w:proofErr w:type="gramEnd"/>
      <w:r w:rsidRPr="00DC2D9A">
        <w:rPr>
          <w:rFonts w:ascii="Times New Roman" w:hAnsi="Times New Roman" w:cs="Times New Roman"/>
        </w:rPr>
        <w:t xml:space="preserve"> graduates that may not be clear.  Strategies for overcoming those issues are proposed, but others remain to be developed by leaders in undergraduate energy education.</w:t>
      </w:r>
    </w:p>
    <w:p w14:paraId="6B145ED1" w14:textId="77777777" w:rsidR="00DC2D9A" w:rsidRPr="00DC2D9A" w:rsidRDefault="00DC2D9A">
      <w:pPr>
        <w:rPr>
          <w:rFonts w:ascii="Times New Roman" w:hAnsi="Times New Roman" w:cs="Times New Roman"/>
          <w:b/>
        </w:rPr>
      </w:pPr>
    </w:p>
    <w:p w14:paraId="07866E04" w14:textId="77777777" w:rsidR="00DC2D9A" w:rsidRPr="00DC2D9A" w:rsidRDefault="00DC2D9A">
      <w:pPr>
        <w:rPr>
          <w:rFonts w:ascii="Times New Roman" w:hAnsi="Times New Roman" w:cs="Times New Roman"/>
          <w:b/>
        </w:rPr>
      </w:pPr>
      <w:r w:rsidRPr="00DC2D9A">
        <w:rPr>
          <w:rFonts w:ascii="Times New Roman" w:hAnsi="Times New Roman" w:cs="Times New Roman"/>
          <w:b/>
        </w:rPr>
        <w:t>Keywords:</w:t>
      </w:r>
      <w:r>
        <w:rPr>
          <w:rFonts w:ascii="Times New Roman" w:hAnsi="Times New Roman" w:cs="Times New Roman"/>
          <w:b/>
        </w:rPr>
        <w:t xml:space="preserve">  </w:t>
      </w:r>
      <w:r w:rsidRPr="00DC2D9A">
        <w:rPr>
          <w:rFonts w:ascii="Times New Roman" w:hAnsi="Times New Roman" w:cs="Times New Roman"/>
        </w:rPr>
        <w:t>Education, undergraduate, energy, interdisciplinary, curricula</w:t>
      </w:r>
    </w:p>
    <w:p w14:paraId="4B374D1E" w14:textId="77777777" w:rsidR="00DC2D9A" w:rsidRDefault="00DC2D9A">
      <w:pPr>
        <w:rPr>
          <w:rFonts w:ascii="Times New Roman" w:hAnsi="Times New Roman" w:cs="Times New Roman"/>
        </w:rPr>
      </w:pPr>
    </w:p>
    <w:p w14:paraId="2396648C" w14:textId="77777777" w:rsidR="00DC2D9A" w:rsidRDefault="00DC2D9A">
      <w:pPr>
        <w:rPr>
          <w:rFonts w:ascii="Times New Roman" w:hAnsi="Times New Roman" w:cs="Times New Roman"/>
        </w:rPr>
      </w:pPr>
    </w:p>
    <w:p w14:paraId="5B9C10DF" w14:textId="77777777" w:rsidR="00DC2D9A" w:rsidRDefault="00DC2D9A">
      <w:pPr>
        <w:rPr>
          <w:rFonts w:ascii="Times New Roman" w:hAnsi="Times New Roman" w:cs="Times New Roman"/>
        </w:rPr>
      </w:pPr>
    </w:p>
    <w:p w14:paraId="0D4015D4" w14:textId="77777777" w:rsidR="00DC2D9A" w:rsidRDefault="00DC2D9A">
      <w:pPr>
        <w:rPr>
          <w:rFonts w:ascii="Times New Roman" w:hAnsi="Times New Roman" w:cs="Times New Roman"/>
        </w:rPr>
      </w:pPr>
    </w:p>
    <w:p w14:paraId="6E921F2F" w14:textId="77777777" w:rsidR="00DC2D9A" w:rsidRDefault="00DC2D9A">
      <w:pPr>
        <w:rPr>
          <w:rFonts w:ascii="Times New Roman" w:hAnsi="Times New Roman" w:cs="Times New Roman"/>
        </w:rPr>
      </w:pPr>
    </w:p>
    <w:p w14:paraId="76C33E9D" w14:textId="77777777" w:rsidR="00DC2D9A" w:rsidRDefault="00DC2D9A">
      <w:pPr>
        <w:rPr>
          <w:rFonts w:ascii="Times New Roman" w:hAnsi="Times New Roman" w:cs="Times New Roman"/>
        </w:rPr>
      </w:pPr>
    </w:p>
    <w:p w14:paraId="3B4606A5" w14:textId="77777777" w:rsidR="00DC2D9A" w:rsidRDefault="00DC2D9A">
      <w:pPr>
        <w:rPr>
          <w:rFonts w:ascii="Times New Roman" w:hAnsi="Times New Roman" w:cs="Times New Roman"/>
        </w:rPr>
      </w:pPr>
    </w:p>
    <w:p w14:paraId="0879BA4B" w14:textId="77777777" w:rsidR="00DC2D9A" w:rsidRDefault="00DC2D9A">
      <w:pPr>
        <w:rPr>
          <w:rFonts w:ascii="Times New Roman" w:hAnsi="Times New Roman" w:cs="Times New Roman"/>
        </w:rPr>
      </w:pPr>
    </w:p>
    <w:p w14:paraId="40EC7443" w14:textId="77777777" w:rsidR="00DC2D9A" w:rsidRDefault="00DC2D9A">
      <w:pPr>
        <w:rPr>
          <w:rFonts w:ascii="Times New Roman" w:hAnsi="Times New Roman" w:cs="Times New Roman"/>
        </w:rPr>
      </w:pPr>
    </w:p>
    <w:p w14:paraId="4A34FDD7" w14:textId="77777777" w:rsidR="00DC2D9A" w:rsidRDefault="00DC2D9A">
      <w:pPr>
        <w:rPr>
          <w:rFonts w:ascii="Times New Roman" w:hAnsi="Times New Roman" w:cs="Times New Roman"/>
        </w:rPr>
      </w:pPr>
    </w:p>
    <w:p w14:paraId="6DFAF03A" w14:textId="77777777" w:rsidR="00DC2D9A" w:rsidRDefault="00DC2D9A">
      <w:pPr>
        <w:rPr>
          <w:rFonts w:ascii="Times New Roman" w:hAnsi="Times New Roman" w:cs="Times New Roman"/>
        </w:rPr>
      </w:pPr>
    </w:p>
    <w:p w14:paraId="4EDEDA14" w14:textId="77777777" w:rsidR="00DC2D9A" w:rsidRDefault="00DC2D9A">
      <w:pPr>
        <w:rPr>
          <w:rFonts w:ascii="Times New Roman" w:hAnsi="Times New Roman" w:cs="Times New Roman"/>
        </w:rPr>
      </w:pPr>
    </w:p>
    <w:p w14:paraId="56611897" w14:textId="77777777" w:rsidR="00DC2D9A" w:rsidRDefault="00DC2D9A">
      <w:pPr>
        <w:rPr>
          <w:rFonts w:ascii="Times New Roman" w:hAnsi="Times New Roman" w:cs="Times New Roman"/>
        </w:rPr>
      </w:pPr>
    </w:p>
    <w:p w14:paraId="65F94533" w14:textId="77777777" w:rsidR="00DC2D9A" w:rsidRDefault="00DC2D9A">
      <w:pPr>
        <w:rPr>
          <w:rFonts w:ascii="Times New Roman" w:hAnsi="Times New Roman" w:cs="Times New Roman"/>
        </w:rPr>
      </w:pPr>
    </w:p>
    <w:p w14:paraId="26E0A865" w14:textId="77777777" w:rsidR="00DC2D9A" w:rsidRDefault="00DC2D9A">
      <w:pPr>
        <w:rPr>
          <w:rFonts w:ascii="Times New Roman" w:hAnsi="Times New Roman" w:cs="Times New Roman"/>
        </w:rPr>
      </w:pPr>
    </w:p>
    <w:p w14:paraId="13A8EFA1" w14:textId="77777777" w:rsidR="00DC2D9A" w:rsidRDefault="00DC2D9A">
      <w:pPr>
        <w:rPr>
          <w:rFonts w:ascii="Times New Roman" w:hAnsi="Times New Roman" w:cs="Times New Roman"/>
        </w:rPr>
      </w:pPr>
    </w:p>
    <w:p w14:paraId="52FDAB29" w14:textId="77777777" w:rsidR="00DC2D9A" w:rsidRDefault="00DC2D9A">
      <w:pPr>
        <w:rPr>
          <w:rFonts w:ascii="Times New Roman" w:hAnsi="Times New Roman" w:cs="Times New Roman"/>
        </w:rPr>
      </w:pPr>
    </w:p>
    <w:p w14:paraId="689C1C28" w14:textId="77777777" w:rsidR="00DC2D9A" w:rsidRDefault="00DC2D9A">
      <w:pPr>
        <w:rPr>
          <w:rFonts w:ascii="Times New Roman" w:hAnsi="Times New Roman" w:cs="Times New Roman"/>
        </w:rPr>
      </w:pPr>
    </w:p>
    <w:p w14:paraId="47F129AF" w14:textId="77777777" w:rsidR="00DC2D9A" w:rsidRDefault="00DC2D9A">
      <w:pPr>
        <w:rPr>
          <w:rFonts w:ascii="Times New Roman" w:hAnsi="Times New Roman" w:cs="Times New Roman"/>
        </w:rPr>
      </w:pPr>
    </w:p>
    <w:p w14:paraId="09D901C8" w14:textId="77777777" w:rsidR="00DC2D9A" w:rsidRDefault="00DC2D9A">
      <w:pPr>
        <w:rPr>
          <w:rFonts w:ascii="Times New Roman" w:hAnsi="Times New Roman" w:cs="Times New Roman"/>
        </w:rPr>
      </w:pPr>
    </w:p>
    <w:p w14:paraId="65261C03" w14:textId="77777777" w:rsidR="00DC2D9A" w:rsidRDefault="00DC2D9A">
      <w:pPr>
        <w:rPr>
          <w:rFonts w:ascii="Times New Roman" w:hAnsi="Times New Roman" w:cs="Times New Roman"/>
        </w:rPr>
      </w:pPr>
    </w:p>
    <w:p w14:paraId="020D8E70" w14:textId="77777777" w:rsidR="00DC2D9A" w:rsidRDefault="00DC2D9A">
      <w:pPr>
        <w:rPr>
          <w:rFonts w:ascii="Times New Roman" w:hAnsi="Times New Roman" w:cs="Times New Roman"/>
        </w:rPr>
      </w:pPr>
    </w:p>
    <w:p w14:paraId="5D1E0F04" w14:textId="77777777" w:rsidR="00DC2D9A" w:rsidRDefault="00DC2D9A">
      <w:pPr>
        <w:rPr>
          <w:rFonts w:ascii="Times New Roman" w:hAnsi="Times New Roman" w:cs="Times New Roman"/>
        </w:rPr>
      </w:pPr>
    </w:p>
    <w:p w14:paraId="6532EC5D" w14:textId="77777777" w:rsidR="00DC2D9A" w:rsidRPr="00DC2D9A" w:rsidRDefault="00DC2D9A">
      <w:pPr>
        <w:rPr>
          <w:rFonts w:ascii="Times New Roman" w:hAnsi="Times New Roman" w:cs="Times New Roman"/>
        </w:rPr>
      </w:pPr>
    </w:p>
    <w:p w14:paraId="6DA28971" w14:textId="77777777" w:rsidR="00F21746" w:rsidRPr="00DC2D9A" w:rsidRDefault="00F21746">
      <w:pPr>
        <w:rPr>
          <w:rFonts w:ascii="Times New Roman" w:hAnsi="Times New Roman" w:cs="Times New Roman"/>
        </w:rPr>
      </w:pPr>
      <w:r w:rsidRPr="00DC2D9A">
        <w:rPr>
          <w:rFonts w:ascii="Times New Roman" w:hAnsi="Times New Roman" w:cs="Times New Roman"/>
        </w:rPr>
        <w:lastRenderedPageBreak/>
        <w:t>Th</w:t>
      </w:r>
      <w:r w:rsidR="005C3F8E" w:rsidRPr="00DC2D9A">
        <w:rPr>
          <w:rFonts w:ascii="Times New Roman" w:hAnsi="Times New Roman" w:cs="Times New Roman"/>
        </w:rPr>
        <w:t>e need to know about energy has</w:t>
      </w:r>
      <w:r w:rsidRPr="00DC2D9A">
        <w:rPr>
          <w:rFonts w:ascii="Times New Roman" w:hAnsi="Times New Roman" w:cs="Times New Roman"/>
        </w:rPr>
        <w:t xml:space="preserve"> been part of human existence for millennia. </w:t>
      </w:r>
      <w:r w:rsidR="00E7298F" w:rsidRPr="00DC2D9A">
        <w:rPr>
          <w:rFonts w:ascii="Times New Roman" w:hAnsi="Times New Roman" w:cs="Times New Roman"/>
        </w:rPr>
        <w:t>Energy literacy is now essential because we rely so heavily on energy</w:t>
      </w:r>
      <w:r w:rsidR="005C3F8E" w:rsidRPr="00DC2D9A">
        <w:rPr>
          <w:rFonts w:ascii="Times New Roman" w:hAnsi="Times New Roman" w:cs="Times New Roman"/>
        </w:rPr>
        <w:t xml:space="preserve"> to drive our modern lives, and </w:t>
      </w:r>
      <w:r w:rsidR="00E7298F" w:rsidRPr="00DC2D9A">
        <w:rPr>
          <w:rFonts w:ascii="Times New Roman" w:hAnsi="Times New Roman" w:cs="Times New Roman"/>
        </w:rPr>
        <w:t>because many of us recognize</w:t>
      </w:r>
      <w:r w:rsidR="005C3F8E" w:rsidRPr="00DC2D9A">
        <w:rPr>
          <w:rFonts w:ascii="Times New Roman" w:hAnsi="Times New Roman" w:cs="Times New Roman"/>
        </w:rPr>
        <w:t xml:space="preserve"> that our current dependence on fossil fuel</w:t>
      </w:r>
      <w:r w:rsidR="00E7298F" w:rsidRPr="00DC2D9A">
        <w:rPr>
          <w:rFonts w:ascii="Times New Roman" w:hAnsi="Times New Roman" w:cs="Times New Roman"/>
        </w:rPr>
        <w:t>s is unsustainable.</w:t>
      </w:r>
      <w:r w:rsidR="005C3F8E" w:rsidRPr="00DC2D9A">
        <w:rPr>
          <w:rFonts w:ascii="Times New Roman" w:hAnsi="Times New Roman" w:cs="Times New Roman"/>
        </w:rPr>
        <w:t xml:space="preserve"> Regardless, energy </w:t>
      </w:r>
      <w:r w:rsidRPr="00DC2D9A">
        <w:rPr>
          <w:rFonts w:ascii="Times New Roman" w:hAnsi="Times New Roman" w:cs="Times New Roman"/>
        </w:rPr>
        <w:t>has not represented a distinct field of inquiry – as has biology, economics, history, or art.  The realization that energy is so important, coupled with widespread perceptions of energy illiteracy, has spurred initiatives to develop courses and even curricula a</w:t>
      </w:r>
      <w:r w:rsidR="005C3F8E" w:rsidRPr="00DC2D9A">
        <w:rPr>
          <w:rFonts w:ascii="Times New Roman" w:hAnsi="Times New Roman" w:cs="Times New Roman"/>
        </w:rPr>
        <w:t>t K-12 and undergraduate levels over the past decade.</w:t>
      </w:r>
    </w:p>
    <w:p w14:paraId="0F7FB634" w14:textId="77777777" w:rsidR="00F21746" w:rsidRPr="00DC2D9A" w:rsidRDefault="00F21746">
      <w:pPr>
        <w:rPr>
          <w:rFonts w:ascii="Times New Roman" w:hAnsi="Times New Roman" w:cs="Times New Roman"/>
        </w:rPr>
      </w:pPr>
    </w:p>
    <w:p w14:paraId="317DB000" w14:textId="77777777" w:rsidR="00592D7F" w:rsidRPr="00DC2D9A" w:rsidRDefault="00B26988">
      <w:pPr>
        <w:rPr>
          <w:rFonts w:ascii="Times New Roman" w:hAnsi="Times New Roman" w:cs="Times New Roman"/>
        </w:rPr>
      </w:pPr>
      <w:r w:rsidRPr="00DC2D9A">
        <w:rPr>
          <w:rFonts w:ascii="Times New Roman" w:hAnsi="Times New Roman" w:cs="Times New Roman"/>
        </w:rPr>
        <w:t>Examination of college bulletins reveal</w:t>
      </w:r>
      <w:r w:rsidR="005C3F8E" w:rsidRPr="00DC2D9A">
        <w:rPr>
          <w:rFonts w:ascii="Times New Roman" w:hAnsi="Times New Roman" w:cs="Times New Roman"/>
        </w:rPr>
        <w:t>s</w:t>
      </w:r>
      <w:r w:rsidRPr="00DC2D9A">
        <w:rPr>
          <w:rFonts w:ascii="Times New Roman" w:hAnsi="Times New Roman" w:cs="Times New Roman"/>
        </w:rPr>
        <w:t xml:space="preserve"> that p</w:t>
      </w:r>
      <w:r w:rsidR="00F21746" w:rsidRPr="00DC2D9A">
        <w:rPr>
          <w:rFonts w:ascii="Times New Roman" w:hAnsi="Times New Roman" w:cs="Times New Roman"/>
        </w:rPr>
        <w:t>rograms in undergraduate ene</w:t>
      </w:r>
      <w:r w:rsidR="00E7298F" w:rsidRPr="00DC2D9A">
        <w:rPr>
          <w:rFonts w:ascii="Times New Roman" w:hAnsi="Times New Roman" w:cs="Times New Roman"/>
        </w:rPr>
        <w:t xml:space="preserve">rgy education often arise as </w:t>
      </w:r>
      <w:r w:rsidR="00F21746" w:rsidRPr="00DC2D9A">
        <w:rPr>
          <w:rFonts w:ascii="Times New Roman" w:hAnsi="Times New Roman" w:cs="Times New Roman"/>
        </w:rPr>
        <w:t>offshoot</w:t>
      </w:r>
      <w:r w:rsidR="00E7298F" w:rsidRPr="00DC2D9A">
        <w:rPr>
          <w:rFonts w:ascii="Times New Roman" w:hAnsi="Times New Roman" w:cs="Times New Roman"/>
        </w:rPr>
        <w:t>s</w:t>
      </w:r>
      <w:r w:rsidR="00F21746" w:rsidRPr="00DC2D9A">
        <w:rPr>
          <w:rFonts w:ascii="Times New Roman" w:hAnsi="Times New Roman" w:cs="Times New Roman"/>
        </w:rPr>
        <w:t xml:space="preserve"> of a particular discipline, such as geology, engineering, or policy.  Some colleges treat energy within programs in sustainability – focusing on alternative energy production and reducing consumption.  </w:t>
      </w:r>
      <w:r w:rsidR="00592D7F" w:rsidRPr="00DC2D9A">
        <w:rPr>
          <w:rFonts w:ascii="Times New Roman" w:hAnsi="Times New Roman" w:cs="Times New Roman"/>
        </w:rPr>
        <w:t>Other colleges, especially those in areas rich in coal, oil, or natural gas, establish programs devoted to one or more fossil fuels.</w:t>
      </w:r>
    </w:p>
    <w:p w14:paraId="3DD5B1F0" w14:textId="77777777" w:rsidR="00592D7F" w:rsidRPr="00DC2D9A" w:rsidRDefault="00592D7F">
      <w:pPr>
        <w:rPr>
          <w:rFonts w:ascii="Times New Roman" w:hAnsi="Times New Roman" w:cs="Times New Roman"/>
        </w:rPr>
      </w:pPr>
    </w:p>
    <w:p w14:paraId="4A181808" w14:textId="77777777" w:rsidR="00CC68E4" w:rsidRPr="00DC2D9A" w:rsidRDefault="00E7298F">
      <w:pPr>
        <w:rPr>
          <w:rFonts w:ascii="Times New Roman" w:hAnsi="Times New Roman" w:cs="Times New Roman"/>
        </w:rPr>
      </w:pPr>
      <w:r w:rsidRPr="00DC2D9A">
        <w:rPr>
          <w:rFonts w:ascii="Times New Roman" w:hAnsi="Times New Roman" w:cs="Times New Roman"/>
        </w:rPr>
        <w:t>Stories</w:t>
      </w:r>
      <w:r w:rsidR="0016194C" w:rsidRPr="00DC2D9A">
        <w:rPr>
          <w:rFonts w:ascii="Times New Roman" w:hAnsi="Times New Roman" w:cs="Times New Roman"/>
        </w:rPr>
        <w:t xml:space="preserve"> in print, br</w:t>
      </w:r>
      <w:r w:rsidRPr="00DC2D9A">
        <w:rPr>
          <w:rFonts w:ascii="Times New Roman" w:hAnsi="Times New Roman" w:cs="Times New Roman"/>
        </w:rPr>
        <w:t>oadcast, or online media consistently remind us</w:t>
      </w:r>
      <w:r w:rsidR="0016194C" w:rsidRPr="00DC2D9A">
        <w:rPr>
          <w:rFonts w:ascii="Times New Roman" w:hAnsi="Times New Roman" w:cs="Times New Roman"/>
        </w:rPr>
        <w:t xml:space="preserve"> that energy relates to multiple disciplines.  The connections to STEM (science, technology, and engineering) are obvious, as new innovations for generating and efficiently </w:t>
      </w:r>
      <w:r w:rsidR="00CC68E4" w:rsidRPr="00DC2D9A">
        <w:rPr>
          <w:rFonts w:ascii="Times New Roman" w:hAnsi="Times New Roman" w:cs="Times New Roman"/>
        </w:rPr>
        <w:t xml:space="preserve">utilizing energy typically </w:t>
      </w:r>
      <w:r w:rsidRPr="00DC2D9A">
        <w:rPr>
          <w:rFonts w:ascii="Times New Roman" w:hAnsi="Times New Roman" w:cs="Times New Roman"/>
        </w:rPr>
        <w:t xml:space="preserve">emerge </w:t>
      </w:r>
      <w:r w:rsidR="00CC68E4" w:rsidRPr="00DC2D9A">
        <w:rPr>
          <w:rFonts w:ascii="Times New Roman" w:hAnsi="Times New Roman" w:cs="Times New Roman"/>
        </w:rPr>
        <w:t xml:space="preserve">from engineering labs.  </w:t>
      </w:r>
      <w:r w:rsidRPr="00DC2D9A">
        <w:rPr>
          <w:rFonts w:ascii="Times New Roman" w:hAnsi="Times New Roman" w:cs="Times New Roman"/>
        </w:rPr>
        <w:t>Assessments</w:t>
      </w:r>
      <w:r w:rsidR="00CC68E4" w:rsidRPr="00DC2D9A">
        <w:rPr>
          <w:rFonts w:ascii="Times New Roman" w:hAnsi="Times New Roman" w:cs="Times New Roman"/>
        </w:rPr>
        <w:t xml:space="preserve"> of the impacts of individual energy sources to water, air, or ecosystems are the purview of environmental science.  The study of fossil fuels is often rooted in </w:t>
      </w:r>
      <w:proofErr w:type="spellStart"/>
      <w:r w:rsidR="00CC68E4" w:rsidRPr="00DC2D9A">
        <w:rPr>
          <w:rFonts w:ascii="Times New Roman" w:hAnsi="Times New Roman" w:cs="Times New Roman"/>
        </w:rPr>
        <w:t>petrogeology</w:t>
      </w:r>
      <w:proofErr w:type="spellEnd"/>
      <w:r w:rsidR="00CC68E4" w:rsidRPr="00DC2D9A">
        <w:rPr>
          <w:rFonts w:ascii="Times New Roman" w:hAnsi="Times New Roman" w:cs="Times New Roman"/>
        </w:rPr>
        <w:t>.</w:t>
      </w:r>
    </w:p>
    <w:p w14:paraId="195ECE90" w14:textId="77777777" w:rsidR="00CC68E4" w:rsidRPr="00DC2D9A" w:rsidRDefault="00CC68E4">
      <w:pPr>
        <w:rPr>
          <w:rFonts w:ascii="Times New Roman" w:hAnsi="Times New Roman" w:cs="Times New Roman"/>
        </w:rPr>
      </w:pPr>
    </w:p>
    <w:p w14:paraId="6527341D" w14:textId="77777777" w:rsidR="00CC68E4" w:rsidRPr="00DC2D9A" w:rsidRDefault="00CC68E4">
      <w:pPr>
        <w:rPr>
          <w:rFonts w:ascii="Times New Roman" w:hAnsi="Times New Roman" w:cs="Times New Roman"/>
        </w:rPr>
      </w:pPr>
      <w:r w:rsidRPr="00DC2D9A">
        <w:rPr>
          <w:rFonts w:ascii="Times New Roman" w:hAnsi="Times New Roman" w:cs="Times New Roman"/>
        </w:rPr>
        <w:t>But energy is much more than STEM.  For example, market forces that help us determine the price of energy clearly have a basis in business or economics.  The concepts of Henry Hub prices, trading futures in energy shortages, or the role of energy interconnects are foreign to most people – who even struggle to understand their energy bills.</w:t>
      </w:r>
    </w:p>
    <w:p w14:paraId="2C073984" w14:textId="77777777" w:rsidR="00CC68E4" w:rsidRPr="00DC2D9A" w:rsidRDefault="00CC68E4">
      <w:pPr>
        <w:rPr>
          <w:rFonts w:ascii="Times New Roman" w:hAnsi="Times New Roman" w:cs="Times New Roman"/>
        </w:rPr>
      </w:pPr>
    </w:p>
    <w:p w14:paraId="2C3655E5" w14:textId="77777777" w:rsidR="00D87720" w:rsidRPr="00DC2D9A" w:rsidRDefault="008C5AF3">
      <w:pPr>
        <w:rPr>
          <w:rFonts w:ascii="Times New Roman" w:hAnsi="Times New Roman" w:cs="Times New Roman"/>
        </w:rPr>
      </w:pPr>
      <w:r w:rsidRPr="00DC2D9A">
        <w:rPr>
          <w:rFonts w:ascii="Times New Roman" w:hAnsi="Times New Roman" w:cs="Times New Roman"/>
        </w:rPr>
        <w:t>Energy has clear linkages between the social sciences and policy.  Much legislation bears upon energy issues</w:t>
      </w:r>
      <w:r w:rsidR="00B24593" w:rsidRPr="00DC2D9A">
        <w:rPr>
          <w:rFonts w:ascii="Times New Roman" w:hAnsi="Times New Roman" w:cs="Times New Roman"/>
        </w:rPr>
        <w:t xml:space="preserve"> (e.g., local and statewide moratoria over </w:t>
      </w:r>
      <w:proofErr w:type="spellStart"/>
      <w:r w:rsidR="00B24593" w:rsidRPr="00DC2D9A">
        <w:rPr>
          <w:rFonts w:ascii="Times New Roman" w:hAnsi="Times New Roman" w:cs="Times New Roman"/>
        </w:rPr>
        <w:t>fracking</w:t>
      </w:r>
      <w:proofErr w:type="spellEnd"/>
      <w:r w:rsidR="00B24593" w:rsidRPr="00DC2D9A">
        <w:rPr>
          <w:rFonts w:ascii="Times New Roman" w:hAnsi="Times New Roman" w:cs="Times New Roman"/>
        </w:rPr>
        <w:t>, oil drilling in northern Alaska, fuel economy standards)</w:t>
      </w:r>
      <w:r w:rsidRPr="00DC2D9A">
        <w:rPr>
          <w:rFonts w:ascii="Times New Roman" w:hAnsi="Times New Roman" w:cs="Times New Roman"/>
        </w:rPr>
        <w:t xml:space="preserve">, and the policy implications of </w:t>
      </w:r>
      <w:r w:rsidR="006C1D85" w:rsidRPr="00DC2D9A">
        <w:rPr>
          <w:rFonts w:ascii="Times New Roman" w:hAnsi="Times New Roman" w:cs="Times New Roman"/>
        </w:rPr>
        <w:t>certain forms of energy development and impacts (e.g., cap and trade for carbon emissions</w:t>
      </w:r>
      <w:r w:rsidR="00B24593" w:rsidRPr="00DC2D9A">
        <w:rPr>
          <w:rFonts w:ascii="Times New Roman" w:hAnsi="Times New Roman" w:cs="Times New Roman"/>
        </w:rPr>
        <w:t>, nuclear power development</w:t>
      </w:r>
      <w:r w:rsidR="006C1D85" w:rsidRPr="00DC2D9A">
        <w:rPr>
          <w:rFonts w:ascii="Times New Roman" w:hAnsi="Times New Roman" w:cs="Times New Roman"/>
        </w:rPr>
        <w:t>) are widely debated.</w:t>
      </w:r>
      <w:r w:rsidR="00B24593" w:rsidRPr="00DC2D9A">
        <w:rPr>
          <w:rFonts w:ascii="Times New Roman" w:hAnsi="Times New Roman" w:cs="Times New Roman"/>
        </w:rPr>
        <w:t xml:space="preserve">  </w:t>
      </w:r>
      <w:r w:rsidR="00554AD1" w:rsidRPr="00DC2D9A">
        <w:rPr>
          <w:rFonts w:ascii="Times New Roman" w:hAnsi="Times New Roman" w:cs="Times New Roman"/>
        </w:rPr>
        <w:t>Public opinion often influences d</w:t>
      </w:r>
      <w:r w:rsidR="00B24593" w:rsidRPr="00DC2D9A">
        <w:rPr>
          <w:rFonts w:ascii="Times New Roman" w:hAnsi="Times New Roman" w:cs="Times New Roman"/>
        </w:rPr>
        <w:t>ecisions about placement of energy infrastructure such as high-voltage power lines, compressor stations on gas pipelines, and locating wind turbines</w:t>
      </w:r>
      <w:r w:rsidR="00554AD1" w:rsidRPr="00DC2D9A">
        <w:rPr>
          <w:rFonts w:ascii="Times New Roman" w:hAnsi="Times New Roman" w:cs="Times New Roman"/>
        </w:rPr>
        <w:t>.  Energy companies spend millions of dollars trying to influence that public opinion through advertising campaigns.</w:t>
      </w:r>
    </w:p>
    <w:p w14:paraId="3B89FCF8" w14:textId="77777777" w:rsidR="00D87720" w:rsidRPr="00DC2D9A" w:rsidRDefault="00D87720">
      <w:pPr>
        <w:rPr>
          <w:rFonts w:ascii="Times New Roman" w:hAnsi="Times New Roman" w:cs="Times New Roman"/>
        </w:rPr>
      </w:pPr>
    </w:p>
    <w:p w14:paraId="37BA9A93" w14:textId="77777777" w:rsidR="00D87720" w:rsidRPr="00DC2D9A" w:rsidRDefault="00D87720">
      <w:pPr>
        <w:rPr>
          <w:rFonts w:ascii="Times New Roman" w:hAnsi="Times New Roman" w:cs="Times New Roman"/>
        </w:rPr>
      </w:pPr>
      <w:r w:rsidRPr="00DC2D9A">
        <w:rPr>
          <w:rFonts w:ascii="Times New Roman" w:hAnsi="Times New Roman" w:cs="Times New Roman"/>
        </w:rPr>
        <w:t xml:space="preserve">Anybody wondering whether energy has any interrelationship to communications and the fine arts need to look no farther than images of flaming faucets portrayed in </w:t>
      </w:r>
      <w:proofErr w:type="spellStart"/>
      <w:r w:rsidRPr="00DC2D9A">
        <w:rPr>
          <w:rFonts w:ascii="Times New Roman" w:hAnsi="Times New Roman" w:cs="Times New Roman"/>
        </w:rPr>
        <w:t>Gasland</w:t>
      </w:r>
      <w:proofErr w:type="spellEnd"/>
      <w:r w:rsidRPr="00DC2D9A">
        <w:rPr>
          <w:rFonts w:ascii="Times New Roman" w:hAnsi="Times New Roman" w:cs="Times New Roman"/>
        </w:rPr>
        <w:t xml:space="preserve">, or the catchy animations contained in The </w:t>
      </w:r>
      <w:proofErr w:type="spellStart"/>
      <w:r w:rsidRPr="00DC2D9A">
        <w:rPr>
          <w:rFonts w:ascii="Times New Roman" w:hAnsi="Times New Roman" w:cs="Times New Roman"/>
        </w:rPr>
        <w:t>Fracking</w:t>
      </w:r>
      <w:proofErr w:type="spellEnd"/>
      <w:r w:rsidRPr="00DC2D9A">
        <w:rPr>
          <w:rFonts w:ascii="Times New Roman" w:hAnsi="Times New Roman" w:cs="Times New Roman"/>
        </w:rPr>
        <w:t xml:space="preserve"> Song available on YouTube.  </w:t>
      </w:r>
      <w:r w:rsidR="00554AD1" w:rsidRPr="00DC2D9A">
        <w:rPr>
          <w:rFonts w:ascii="Times New Roman" w:hAnsi="Times New Roman" w:cs="Times New Roman"/>
        </w:rPr>
        <w:t>Artists (</w:t>
      </w:r>
      <w:r w:rsidR="00B929FA" w:rsidRPr="00DC2D9A">
        <w:rPr>
          <w:rFonts w:ascii="Times New Roman" w:hAnsi="Times New Roman" w:cs="Times New Roman"/>
        </w:rPr>
        <w:t xml:space="preserve">e.g., </w:t>
      </w:r>
      <w:r w:rsidR="00554AD1" w:rsidRPr="00DC2D9A">
        <w:rPr>
          <w:rFonts w:ascii="Times New Roman" w:hAnsi="Times New Roman" w:cs="Times New Roman"/>
        </w:rPr>
        <w:t>http://www.lope.ca/artrenewable/</w:t>
      </w:r>
      <w:r w:rsidR="00B929FA" w:rsidRPr="00DC2D9A">
        <w:rPr>
          <w:rFonts w:ascii="Times New Roman" w:hAnsi="Times New Roman" w:cs="Times New Roman"/>
        </w:rPr>
        <w:t xml:space="preserve">) and authors (e.g. http://www.seamusmcgraw.com/) incorporate energy in their creative work.  </w:t>
      </w:r>
      <w:r w:rsidRPr="00DC2D9A">
        <w:rPr>
          <w:rFonts w:ascii="Times New Roman" w:hAnsi="Times New Roman" w:cs="Times New Roman"/>
        </w:rPr>
        <w:t xml:space="preserve">People accustomed to </w:t>
      </w:r>
      <w:r w:rsidR="00B929FA" w:rsidRPr="00DC2D9A">
        <w:rPr>
          <w:rFonts w:ascii="Times New Roman" w:hAnsi="Times New Roman" w:cs="Times New Roman"/>
        </w:rPr>
        <w:t xml:space="preserve">Daniel </w:t>
      </w:r>
      <w:proofErr w:type="spellStart"/>
      <w:r w:rsidR="00B929FA" w:rsidRPr="00DC2D9A">
        <w:rPr>
          <w:rFonts w:ascii="Times New Roman" w:hAnsi="Times New Roman" w:cs="Times New Roman"/>
        </w:rPr>
        <w:t>Kahneman’s</w:t>
      </w:r>
      <w:proofErr w:type="spellEnd"/>
      <w:r w:rsidR="00B929FA" w:rsidRPr="00DC2D9A">
        <w:rPr>
          <w:rFonts w:ascii="Times New Roman" w:hAnsi="Times New Roman" w:cs="Times New Roman"/>
        </w:rPr>
        <w:t xml:space="preserve"> </w:t>
      </w:r>
      <w:r w:rsidR="00E7298F" w:rsidRPr="00DC2D9A">
        <w:rPr>
          <w:rFonts w:ascii="Times New Roman" w:hAnsi="Times New Roman" w:cs="Times New Roman"/>
        </w:rPr>
        <w:t>System</w:t>
      </w:r>
      <w:r w:rsidRPr="00DC2D9A">
        <w:rPr>
          <w:rFonts w:ascii="Times New Roman" w:hAnsi="Times New Roman" w:cs="Times New Roman"/>
        </w:rPr>
        <w:t xml:space="preserve"> I thinking</w:t>
      </w:r>
      <w:r w:rsidR="00B929FA" w:rsidRPr="00DC2D9A">
        <w:rPr>
          <w:rFonts w:ascii="Times New Roman" w:hAnsi="Times New Roman" w:cs="Times New Roman"/>
        </w:rPr>
        <w:t xml:space="preserve"> style</w:t>
      </w:r>
      <w:r w:rsidRPr="00DC2D9A">
        <w:rPr>
          <w:rFonts w:ascii="Times New Roman" w:hAnsi="Times New Roman" w:cs="Times New Roman"/>
        </w:rPr>
        <w:t xml:space="preserve"> </w:t>
      </w:r>
      <w:r w:rsidR="00A573C1" w:rsidRPr="00DC2D9A">
        <w:rPr>
          <w:rFonts w:ascii="Times New Roman" w:hAnsi="Times New Roman" w:cs="Times New Roman"/>
        </w:rPr>
        <w:t xml:space="preserve">more easily derive </w:t>
      </w:r>
      <w:r w:rsidR="00440EE5" w:rsidRPr="00DC2D9A">
        <w:rPr>
          <w:rFonts w:ascii="Times New Roman" w:hAnsi="Times New Roman" w:cs="Times New Roman"/>
        </w:rPr>
        <w:t>meaning</w:t>
      </w:r>
      <w:r w:rsidR="00A573C1" w:rsidRPr="00DC2D9A">
        <w:rPr>
          <w:rFonts w:ascii="Times New Roman" w:hAnsi="Times New Roman" w:cs="Times New Roman"/>
        </w:rPr>
        <w:t xml:space="preserve"> from </w:t>
      </w:r>
      <w:r w:rsidRPr="00DC2D9A">
        <w:rPr>
          <w:rFonts w:ascii="Times New Roman" w:hAnsi="Times New Roman" w:cs="Times New Roman"/>
        </w:rPr>
        <w:t xml:space="preserve">such </w:t>
      </w:r>
      <w:r w:rsidR="00A573C1" w:rsidRPr="00DC2D9A">
        <w:rPr>
          <w:rFonts w:ascii="Times New Roman" w:hAnsi="Times New Roman" w:cs="Times New Roman"/>
        </w:rPr>
        <w:t xml:space="preserve">music, </w:t>
      </w:r>
      <w:r w:rsidRPr="00DC2D9A">
        <w:rPr>
          <w:rFonts w:ascii="Times New Roman" w:hAnsi="Times New Roman" w:cs="Times New Roman"/>
        </w:rPr>
        <w:t>imagery</w:t>
      </w:r>
      <w:r w:rsidR="00A573C1" w:rsidRPr="00DC2D9A">
        <w:rPr>
          <w:rFonts w:ascii="Times New Roman" w:hAnsi="Times New Roman" w:cs="Times New Roman"/>
        </w:rPr>
        <w:t>,</w:t>
      </w:r>
      <w:r w:rsidRPr="00DC2D9A">
        <w:rPr>
          <w:rFonts w:ascii="Times New Roman" w:hAnsi="Times New Roman" w:cs="Times New Roman"/>
        </w:rPr>
        <w:t xml:space="preserve"> </w:t>
      </w:r>
      <w:r w:rsidR="00A573C1" w:rsidRPr="00DC2D9A">
        <w:rPr>
          <w:rFonts w:ascii="Times New Roman" w:hAnsi="Times New Roman" w:cs="Times New Roman"/>
        </w:rPr>
        <w:t xml:space="preserve">and narrative </w:t>
      </w:r>
      <w:r w:rsidRPr="00DC2D9A">
        <w:rPr>
          <w:rFonts w:ascii="Times New Roman" w:hAnsi="Times New Roman" w:cs="Times New Roman"/>
        </w:rPr>
        <w:t xml:space="preserve">than </w:t>
      </w:r>
      <w:r w:rsidR="00A573C1" w:rsidRPr="00DC2D9A">
        <w:rPr>
          <w:rFonts w:ascii="Times New Roman" w:hAnsi="Times New Roman" w:cs="Times New Roman"/>
        </w:rPr>
        <w:t xml:space="preserve">from the </w:t>
      </w:r>
      <w:r w:rsidRPr="00DC2D9A">
        <w:rPr>
          <w:rFonts w:ascii="Times New Roman" w:hAnsi="Times New Roman" w:cs="Times New Roman"/>
        </w:rPr>
        <w:t xml:space="preserve">graphs and tables </w:t>
      </w:r>
      <w:r w:rsidR="00E7298F" w:rsidRPr="00DC2D9A">
        <w:rPr>
          <w:rFonts w:ascii="Times New Roman" w:hAnsi="Times New Roman" w:cs="Times New Roman"/>
        </w:rPr>
        <w:t xml:space="preserve">that scientists use to </w:t>
      </w:r>
      <w:r w:rsidR="00B929FA" w:rsidRPr="00DC2D9A">
        <w:rPr>
          <w:rFonts w:ascii="Times New Roman" w:hAnsi="Times New Roman" w:cs="Times New Roman"/>
        </w:rPr>
        <w:t>deliver their messages</w:t>
      </w:r>
      <w:r w:rsidR="00E7298F" w:rsidRPr="00DC2D9A">
        <w:rPr>
          <w:rFonts w:ascii="Times New Roman" w:hAnsi="Times New Roman" w:cs="Times New Roman"/>
        </w:rPr>
        <w:t>.</w:t>
      </w:r>
      <w:r w:rsidR="00A573C1" w:rsidRPr="00DC2D9A">
        <w:rPr>
          <w:rFonts w:ascii="Times New Roman" w:hAnsi="Times New Roman" w:cs="Times New Roman"/>
        </w:rPr>
        <w:t xml:space="preserve">  Similarly, philosophers, energy historians, and those intimately familiar with the literat</w:t>
      </w:r>
      <w:bookmarkStart w:id="0" w:name="_GoBack"/>
      <w:bookmarkEnd w:id="0"/>
      <w:r w:rsidR="00A573C1" w:rsidRPr="00DC2D9A">
        <w:rPr>
          <w:rFonts w:ascii="Times New Roman" w:hAnsi="Times New Roman" w:cs="Times New Roman"/>
        </w:rPr>
        <w:t>ure of energy help people understand the issues, think critically about them, and make informed choices.</w:t>
      </w:r>
    </w:p>
    <w:p w14:paraId="0CC8C323" w14:textId="77777777" w:rsidR="00D87720" w:rsidRPr="00DC2D9A" w:rsidRDefault="00D87720">
      <w:pPr>
        <w:rPr>
          <w:rFonts w:ascii="Times New Roman" w:hAnsi="Times New Roman" w:cs="Times New Roman"/>
        </w:rPr>
      </w:pPr>
    </w:p>
    <w:p w14:paraId="0CF2BF01" w14:textId="77777777" w:rsidR="00DB2954" w:rsidRPr="00DC2D9A" w:rsidRDefault="00D87720">
      <w:pPr>
        <w:rPr>
          <w:rFonts w:ascii="Times New Roman" w:hAnsi="Times New Roman" w:cs="Times New Roman"/>
        </w:rPr>
      </w:pPr>
      <w:r w:rsidRPr="00DC2D9A">
        <w:rPr>
          <w:rFonts w:ascii="Times New Roman" w:hAnsi="Times New Roman" w:cs="Times New Roman"/>
        </w:rPr>
        <w:lastRenderedPageBreak/>
        <w:t>Energy education mu</w:t>
      </w:r>
      <w:r w:rsidR="00E7298F" w:rsidRPr="00DC2D9A">
        <w:rPr>
          <w:rFonts w:ascii="Times New Roman" w:hAnsi="Times New Roman" w:cs="Times New Roman"/>
        </w:rPr>
        <w:t xml:space="preserve">st embrace an explicitly interdisciplinary approach </w:t>
      </w:r>
      <w:r w:rsidRPr="00DC2D9A">
        <w:rPr>
          <w:rFonts w:ascii="Times New Roman" w:hAnsi="Times New Roman" w:cs="Times New Roman"/>
        </w:rPr>
        <w:t xml:space="preserve">if we are to have creative, effective solutions to the challenges before us.  Can emerging programs in energy </w:t>
      </w:r>
      <w:r w:rsidR="00E7298F" w:rsidRPr="00DC2D9A">
        <w:rPr>
          <w:rFonts w:ascii="Times New Roman" w:hAnsi="Times New Roman" w:cs="Times New Roman"/>
        </w:rPr>
        <w:t xml:space="preserve">provide </w:t>
      </w:r>
      <w:r w:rsidR="00DB2954" w:rsidRPr="00DC2D9A">
        <w:rPr>
          <w:rFonts w:ascii="Times New Roman" w:hAnsi="Times New Roman" w:cs="Times New Roman"/>
        </w:rPr>
        <w:t xml:space="preserve">the interdisciplinary treatment that </w:t>
      </w:r>
      <w:r w:rsidR="00E7298F" w:rsidRPr="00DC2D9A">
        <w:rPr>
          <w:rFonts w:ascii="Times New Roman" w:hAnsi="Times New Roman" w:cs="Times New Roman"/>
        </w:rPr>
        <w:t xml:space="preserve">the topic </w:t>
      </w:r>
      <w:r w:rsidR="00DB2954" w:rsidRPr="00DC2D9A">
        <w:rPr>
          <w:rFonts w:ascii="Times New Roman" w:hAnsi="Times New Roman" w:cs="Times New Roman"/>
        </w:rPr>
        <w:t>deserves?  To do so, we must overcome two challenges.</w:t>
      </w:r>
    </w:p>
    <w:p w14:paraId="5796400F" w14:textId="77777777" w:rsidR="00DB2954" w:rsidRPr="00DC2D9A" w:rsidRDefault="00DB2954">
      <w:pPr>
        <w:rPr>
          <w:rFonts w:ascii="Times New Roman" w:hAnsi="Times New Roman" w:cs="Times New Roman"/>
        </w:rPr>
      </w:pPr>
    </w:p>
    <w:p w14:paraId="3A247038" w14:textId="77777777" w:rsidR="00DB2954" w:rsidRPr="00DC2D9A" w:rsidRDefault="00DB2954">
      <w:pPr>
        <w:rPr>
          <w:rFonts w:ascii="Times New Roman" w:hAnsi="Times New Roman" w:cs="Times New Roman"/>
        </w:rPr>
      </w:pPr>
      <w:r w:rsidRPr="00DC2D9A">
        <w:rPr>
          <w:rFonts w:ascii="Times New Roman" w:hAnsi="Times New Roman" w:cs="Times New Roman"/>
        </w:rPr>
        <w:t>First, academi</w:t>
      </w:r>
      <w:r w:rsidR="00E7298F" w:rsidRPr="00DC2D9A">
        <w:rPr>
          <w:rFonts w:ascii="Times New Roman" w:hAnsi="Times New Roman" w:cs="Times New Roman"/>
        </w:rPr>
        <w:t>c programs are organized into a well-</w:t>
      </w:r>
      <w:r w:rsidRPr="00DC2D9A">
        <w:rPr>
          <w:rFonts w:ascii="Times New Roman" w:hAnsi="Times New Roman" w:cs="Times New Roman"/>
        </w:rPr>
        <w:t>developed discipl</w:t>
      </w:r>
      <w:r w:rsidR="003B02DB" w:rsidRPr="00DC2D9A">
        <w:rPr>
          <w:rFonts w:ascii="Times New Roman" w:hAnsi="Times New Roman" w:cs="Times New Roman"/>
        </w:rPr>
        <w:t xml:space="preserve">inary structure.  Universities have </w:t>
      </w:r>
      <w:r w:rsidRPr="00DC2D9A">
        <w:rPr>
          <w:rFonts w:ascii="Times New Roman" w:hAnsi="Times New Roman" w:cs="Times New Roman"/>
        </w:rPr>
        <w:t xml:space="preserve">academic departments with their </w:t>
      </w:r>
      <w:r w:rsidR="003B02DB" w:rsidRPr="00DC2D9A">
        <w:rPr>
          <w:rFonts w:ascii="Times New Roman" w:hAnsi="Times New Roman" w:cs="Times New Roman"/>
        </w:rPr>
        <w:t xml:space="preserve">often-idiosyncratic </w:t>
      </w:r>
      <w:r w:rsidRPr="00DC2D9A">
        <w:rPr>
          <w:rFonts w:ascii="Times New Roman" w:hAnsi="Times New Roman" w:cs="Times New Roman"/>
        </w:rPr>
        <w:t xml:space="preserve">cultures and reward systems.  </w:t>
      </w:r>
      <w:r w:rsidR="003B02DB" w:rsidRPr="00DC2D9A">
        <w:rPr>
          <w:rFonts w:ascii="Times New Roman" w:hAnsi="Times New Roman" w:cs="Times New Roman"/>
        </w:rPr>
        <w:t>Departments are then typically</w:t>
      </w:r>
      <w:r w:rsidRPr="00DC2D9A">
        <w:rPr>
          <w:rFonts w:ascii="Times New Roman" w:hAnsi="Times New Roman" w:cs="Times New Roman"/>
        </w:rPr>
        <w:t xml:space="preserve"> organized into higher-level units, such as schools of engineering, colleges of arts and sciences, or </w:t>
      </w:r>
      <w:r w:rsidR="00117DCF" w:rsidRPr="00DC2D9A">
        <w:rPr>
          <w:rFonts w:ascii="Times New Roman" w:hAnsi="Times New Roman" w:cs="Times New Roman"/>
        </w:rPr>
        <w:t>schools</w:t>
      </w:r>
      <w:r w:rsidRPr="00DC2D9A">
        <w:rPr>
          <w:rFonts w:ascii="Times New Roman" w:hAnsi="Times New Roman" w:cs="Times New Roman"/>
        </w:rPr>
        <w:t xml:space="preserve"> of business.  Such ba</w:t>
      </w:r>
      <w:r w:rsidR="00117DCF" w:rsidRPr="00DC2D9A">
        <w:rPr>
          <w:rFonts w:ascii="Times New Roman" w:hAnsi="Times New Roman" w:cs="Times New Roman"/>
        </w:rPr>
        <w:t>l</w:t>
      </w:r>
      <w:r w:rsidRPr="00DC2D9A">
        <w:rPr>
          <w:rFonts w:ascii="Times New Roman" w:hAnsi="Times New Roman" w:cs="Times New Roman"/>
        </w:rPr>
        <w:t>kanization of academia make</w:t>
      </w:r>
      <w:r w:rsidR="000C23CD" w:rsidRPr="00DC2D9A">
        <w:rPr>
          <w:rFonts w:ascii="Times New Roman" w:hAnsi="Times New Roman" w:cs="Times New Roman"/>
        </w:rPr>
        <w:t>s</w:t>
      </w:r>
      <w:r w:rsidRPr="00DC2D9A">
        <w:rPr>
          <w:rFonts w:ascii="Times New Roman" w:hAnsi="Times New Roman" w:cs="Times New Roman"/>
        </w:rPr>
        <w:t xml:space="preserve"> it difficult to establish interdisciplinary programs that demand to have an academic “home” or reward faculty for teaching – or team-teaching – in disciplines other than those in which they were hired.</w:t>
      </w:r>
      <w:r w:rsidR="007E4EDA" w:rsidRPr="00DC2D9A">
        <w:rPr>
          <w:rFonts w:ascii="Times New Roman" w:hAnsi="Times New Roman" w:cs="Times New Roman"/>
        </w:rPr>
        <w:t xml:space="preserve">  Solving that problem requires a commitment from faculty across disciplines to work together to develop complementary courses or even team teach, as well as clear support from institutional leaders.  Such support can be in the form of reduced loading</w:t>
      </w:r>
      <w:r w:rsidR="008A62A8" w:rsidRPr="00DC2D9A">
        <w:rPr>
          <w:rFonts w:ascii="Times New Roman" w:hAnsi="Times New Roman" w:cs="Times New Roman"/>
        </w:rPr>
        <w:t>,</w:t>
      </w:r>
      <w:r w:rsidR="007E4EDA" w:rsidRPr="00DC2D9A">
        <w:rPr>
          <w:rFonts w:ascii="Times New Roman" w:hAnsi="Times New Roman" w:cs="Times New Roman"/>
        </w:rPr>
        <w:t xml:space="preserve"> enhanced financial rewards to faculty participating in interdisciplinary energy programs</w:t>
      </w:r>
      <w:r w:rsidR="008A62A8" w:rsidRPr="00DC2D9A">
        <w:rPr>
          <w:rFonts w:ascii="Times New Roman" w:hAnsi="Times New Roman" w:cs="Times New Roman"/>
        </w:rPr>
        <w:t xml:space="preserve"> (e.g., summer stipends for course development)</w:t>
      </w:r>
      <w:r w:rsidR="007E4EDA" w:rsidRPr="00DC2D9A">
        <w:rPr>
          <w:rFonts w:ascii="Times New Roman" w:hAnsi="Times New Roman" w:cs="Times New Roman"/>
        </w:rPr>
        <w:t>, or strategic hires of faculty with expertise that spans disciplines.</w:t>
      </w:r>
    </w:p>
    <w:p w14:paraId="22F1D5FC" w14:textId="77777777" w:rsidR="00DB2954" w:rsidRPr="00DC2D9A" w:rsidRDefault="00DB2954">
      <w:pPr>
        <w:rPr>
          <w:rFonts w:ascii="Times New Roman" w:hAnsi="Times New Roman" w:cs="Times New Roman"/>
        </w:rPr>
      </w:pPr>
    </w:p>
    <w:p w14:paraId="32AADC85" w14:textId="77777777" w:rsidR="00D87720" w:rsidRPr="00DC2D9A" w:rsidRDefault="00DB2954">
      <w:pPr>
        <w:rPr>
          <w:rFonts w:ascii="Times New Roman" w:hAnsi="Times New Roman" w:cs="Times New Roman"/>
        </w:rPr>
      </w:pPr>
      <w:r w:rsidRPr="00DC2D9A">
        <w:rPr>
          <w:rFonts w:ascii="Times New Roman" w:hAnsi="Times New Roman" w:cs="Times New Roman"/>
        </w:rPr>
        <w:t>Second, employment prospects for students emerging from interdisciplina</w:t>
      </w:r>
      <w:r w:rsidR="000C23CD" w:rsidRPr="00DC2D9A">
        <w:rPr>
          <w:rFonts w:ascii="Times New Roman" w:hAnsi="Times New Roman" w:cs="Times New Roman"/>
        </w:rPr>
        <w:t>ry programs may not be clear.  Admittedly, e</w:t>
      </w:r>
      <w:r w:rsidRPr="00DC2D9A">
        <w:rPr>
          <w:rFonts w:ascii="Times New Roman" w:hAnsi="Times New Roman" w:cs="Times New Roman"/>
        </w:rPr>
        <w:t xml:space="preserve">nergy companies </w:t>
      </w:r>
      <w:r w:rsidR="000C23CD" w:rsidRPr="00DC2D9A">
        <w:rPr>
          <w:rFonts w:ascii="Times New Roman" w:hAnsi="Times New Roman" w:cs="Times New Roman"/>
        </w:rPr>
        <w:t>often hire individuals with expertise in communications to complement their engineers</w:t>
      </w:r>
      <w:r w:rsidRPr="00DC2D9A">
        <w:rPr>
          <w:rFonts w:ascii="Times New Roman" w:hAnsi="Times New Roman" w:cs="Times New Roman"/>
        </w:rPr>
        <w:t xml:space="preserve"> and environmental experts</w:t>
      </w:r>
      <w:r w:rsidR="000C23CD" w:rsidRPr="00DC2D9A">
        <w:rPr>
          <w:rFonts w:ascii="Times New Roman" w:hAnsi="Times New Roman" w:cs="Times New Roman"/>
        </w:rPr>
        <w:t>.  Still</w:t>
      </w:r>
      <w:r w:rsidR="003B02DB" w:rsidRPr="00DC2D9A">
        <w:rPr>
          <w:rFonts w:ascii="Times New Roman" w:hAnsi="Times New Roman" w:cs="Times New Roman"/>
        </w:rPr>
        <w:t>,</w:t>
      </w:r>
      <w:r w:rsidR="000C23CD" w:rsidRPr="00DC2D9A">
        <w:rPr>
          <w:rFonts w:ascii="Times New Roman" w:hAnsi="Times New Roman" w:cs="Times New Roman"/>
        </w:rPr>
        <w:t xml:space="preserve"> many proposed projects that have technical merit fail to come to fruition because of local opposition that could be better anticipated and addressed had they also employed individuals with expertise in social sciences or policy. </w:t>
      </w:r>
      <w:r w:rsidR="0017530E" w:rsidRPr="00DC2D9A">
        <w:rPr>
          <w:rFonts w:ascii="Times New Roman" w:hAnsi="Times New Roman" w:cs="Times New Roman"/>
        </w:rPr>
        <w:t xml:space="preserve">  Similarly, media outlets would benefit by having writers with a solid background in energy issues.</w:t>
      </w:r>
      <w:r w:rsidR="00FA50A3" w:rsidRPr="00DC2D9A">
        <w:rPr>
          <w:rFonts w:ascii="Times New Roman" w:hAnsi="Times New Roman" w:cs="Times New Roman"/>
        </w:rPr>
        <w:t xml:space="preserve">  To address that issue, program leaders could meet with prospective employers to inquire about their challenges, and ask whether they would be willing to hire program students – or even take them on as interns – to help overcome those challenges.</w:t>
      </w:r>
    </w:p>
    <w:p w14:paraId="5FDAA817" w14:textId="77777777" w:rsidR="0017530E" w:rsidRPr="00DC2D9A" w:rsidRDefault="0017530E">
      <w:pPr>
        <w:rPr>
          <w:rFonts w:ascii="Times New Roman" w:hAnsi="Times New Roman" w:cs="Times New Roman"/>
        </w:rPr>
      </w:pPr>
    </w:p>
    <w:p w14:paraId="626F6906" w14:textId="77777777" w:rsidR="00F21746" w:rsidRPr="00DC2D9A" w:rsidRDefault="0017530E">
      <w:pPr>
        <w:rPr>
          <w:rFonts w:ascii="Times New Roman" w:hAnsi="Times New Roman" w:cs="Times New Roman"/>
        </w:rPr>
      </w:pPr>
      <w:r w:rsidRPr="00DC2D9A">
        <w:rPr>
          <w:rFonts w:ascii="Times New Roman" w:hAnsi="Times New Roman" w:cs="Times New Roman"/>
        </w:rPr>
        <w:t xml:space="preserve">The next decade promises to see a broader creation of energy majors, minors, and certificate programs, especially at the undergraduate level.  Developers of such programs should carefully consider the interdisciplinary imperative that energy offers.  Embracing connections between STEM disciplines, social sciences, policy, </w:t>
      </w:r>
      <w:r w:rsidR="003B02DB" w:rsidRPr="00DC2D9A">
        <w:rPr>
          <w:rFonts w:ascii="Times New Roman" w:hAnsi="Times New Roman" w:cs="Times New Roman"/>
        </w:rPr>
        <w:t xml:space="preserve">communications, </w:t>
      </w:r>
      <w:r w:rsidRPr="00DC2D9A">
        <w:rPr>
          <w:rFonts w:ascii="Times New Roman" w:hAnsi="Times New Roman" w:cs="Times New Roman"/>
        </w:rPr>
        <w:t xml:space="preserve">business, and the arts will help create graduates better adapted for addressing multidimensional </w:t>
      </w:r>
      <w:r w:rsidR="003B02DB" w:rsidRPr="00DC2D9A">
        <w:rPr>
          <w:rFonts w:ascii="Times New Roman" w:hAnsi="Times New Roman" w:cs="Times New Roman"/>
        </w:rPr>
        <w:t>demands</w:t>
      </w:r>
      <w:r w:rsidRPr="00DC2D9A">
        <w:rPr>
          <w:rFonts w:ascii="Times New Roman" w:hAnsi="Times New Roman" w:cs="Times New Roman"/>
        </w:rPr>
        <w:t xml:space="preserve"> associated with energy production, transmission and consumption.</w:t>
      </w:r>
    </w:p>
    <w:sectPr w:rsidR="00F21746" w:rsidRPr="00DC2D9A" w:rsidSect="00DC2D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A4749" w14:textId="77777777" w:rsidR="00DC2D9A" w:rsidRDefault="00DC2D9A" w:rsidP="00DC2D9A">
      <w:r>
        <w:separator/>
      </w:r>
    </w:p>
  </w:endnote>
  <w:endnote w:type="continuationSeparator" w:id="0">
    <w:p w14:paraId="66134C21" w14:textId="77777777" w:rsidR="00DC2D9A" w:rsidRDefault="00DC2D9A" w:rsidP="00DC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954D" w14:textId="77777777" w:rsidR="00DC2D9A" w:rsidRPr="0049773F" w:rsidRDefault="00DC2D9A" w:rsidP="00DC2D9A">
    <w:pPr>
      <w:pStyle w:val="Footer"/>
      <w:jc w:val="right"/>
      <w:rPr>
        <w:rFonts w:ascii="Times New Roman" w:hAnsi="Times New Roman" w:cs="Times New Roman"/>
        <w:sz w:val="18"/>
        <w:szCs w:val="18"/>
      </w:rPr>
    </w:pPr>
    <w:r w:rsidRPr="0049773F">
      <w:rPr>
        <w:rFonts w:ascii="Times New Roman" w:hAnsi="Times New Roman" w:cs="Times New Roman"/>
        <w:sz w:val="18"/>
        <w:szCs w:val="18"/>
      </w:rPr>
      <w:t xml:space="preserve">Journal of Sustainability Education </w:t>
    </w:r>
  </w:p>
  <w:p w14:paraId="5C5184A9" w14:textId="77777777" w:rsidR="00DC2D9A" w:rsidRPr="0049773F" w:rsidRDefault="00DC2D9A" w:rsidP="00DC2D9A">
    <w:pPr>
      <w:pStyle w:val="Footer"/>
      <w:tabs>
        <w:tab w:val="left" w:pos="6900"/>
      </w:tabs>
      <w:jc w:val="righ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9773F">
      <w:rPr>
        <w:rFonts w:ascii="Times New Roman" w:hAnsi="Times New Roman" w:cs="Times New Roman"/>
        <w:sz w:val="18"/>
        <w:szCs w:val="18"/>
      </w:rPr>
      <w:t>http://www.susted.org/</w:t>
    </w:r>
  </w:p>
  <w:p w14:paraId="3E5B317E" w14:textId="77777777" w:rsidR="00DC2D9A" w:rsidRDefault="00DC2D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B343" w14:textId="77777777" w:rsidR="00DC2D9A" w:rsidRPr="0049773F" w:rsidRDefault="00DC2D9A" w:rsidP="00DC2D9A">
    <w:pPr>
      <w:pStyle w:val="Footer"/>
      <w:rPr>
        <w:rFonts w:ascii="Times New Roman" w:hAnsi="Times New Roman" w:cs="Times New Roman"/>
        <w:sz w:val="18"/>
        <w:szCs w:val="18"/>
      </w:rPr>
    </w:pPr>
    <w:r>
      <w:rPr>
        <w:rFonts w:ascii="Times New Roman" w:hAnsi="Times New Roman" w:cs="Times New Roman"/>
        <w:sz w:val="18"/>
        <w:szCs w:val="18"/>
      </w:rPr>
      <w:t>Vol. 8, January 2015</w:t>
    </w:r>
  </w:p>
  <w:p w14:paraId="400FBDC6" w14:textId="77777777" w:rsidR="00DC2D9A" w:rsidRPr="0049773F" w:rsidRDefault="00DC2D9A" w:rsidP="00DC2D9A">
    <w:pPr>
      <w:pStyle w:val="Footer"/>
      <w:rPr>
        <w:rFonts w:ascii="Times New Roman" w:hAnsi="Times New Roman" w:cs="Times New Roman"/>
        <w:sz w:val="18"/>
        <w:szCs w:val="18"/>
      </w:rPr>
    </w:pPr>
    <w:r w:rsidRPr="0049773F">
      <w:rPr>
        <w:rFonts w:ascii="Times New Roman" w:hAnsi="Times New Roman" w:cs="Times New Roman"/>
        <w:sz w:val="18"/>
        <w:szCs w:val="18"/>
      </w:rPr>
      <w:t xml:space="preserve"> ISSN: 2151-7452</w:t>
    </w:r>
  </w:p>
  <w:p w14:paraId="36F023C1" w14:textId="77777777" w:rsidR="00DC2D9A" w:rsidRPr="00DC2D9A" w:rsidRDefault="00DC2D9A" w:rsidP="00DC2D9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52C8" w14:textId="77777777" w:rsidR="00DC2D9A" w:rsidRPr="00920468" w:rsidRDefault="00DC2D9A" w:rsidP="00DC2D9A">
    <w:pPr>
      <w:rPr>
        <w:rFonts w:ascii="Times New Roman" w:hAnsi="Times New Roman" w:cs="Times New Roman"/>
        <w:i/>
        <w:sz w:val="18"/>
      </w:rPr>
    </w:pPr>
    <w:r w:rsidRPr="00920468">
      <w:rPr>
        <w:rFonts w:ascii="Times New Roman" w:hAnsi="Times New Roman" w:cs="Times New Roman"/>
        <w:i/>
        <w:sz w:val="18"/>
      </w:rPr>
      <w:t xml:space="preserve">Kenneth </w:t>
    </w:r>
    <w:proofErr w:type="spellStart"/>
    <w:r w:rsidRPr="00920468">
      <w:rPr>
        <w:rFonts w:ascii="Times New Roman" w:hAnsi="Times New Roman" w:cs="Times New Roman"/>
        <w:i/>
        <w:sz w:val="18"/>
      </w:rPr>
      <w:t>Klemow</w:t>
    </w:r>
    <w:proofErr w:type="spellEnd"/>
    <w:r w:rsidRPr="00920468">
      <w:rPr>
        <w:rFonts w:ascii="Times New Roman" w:hAnsi="Times New Roman" w:cs="Times New Roman"/>
        <w:i/>
        <w:sz w:val="18"/>
      </w:rPr>
      <w:t xml:space="preserve"> is a Professor of Biology and directs the Institute for Energy and Environmental Research at Wilkes University, where he teaches courses in biology, energy, and ecology, and is engaged in ecological research, consulting, and public outreach involving various aspects of energy. A founder of the ESA Education section and recipient of their Eugene </w:t>
    </w:r>
    <w:proofErr w:type="spellStart"/>
    <w:r w:rsidRPr="00920468">
      <w:rPr>
        <w:rFonts w:ascii="Times New Roman" w:hAnsi="Times New Roman" w:cs="Times New Roman"/>
        <w:i/>
        <w:sz w:val="18"/>
      </w:rPr>
      <w:t>Odum</w:t>
    </w:r>
    <w:proofErr w:type="spellEnd"/>
    <w:r w:rsidRPr="00920468">
      <w:rPr>
        <w:rFonts w:ascii="Times New Roman" w:hAnsi="Times New Roman" w:cs="Times New Roman"/>
        <w:i/>
        <w:sz w:val="18"/>
      </w:rPr>
      <w:t xml:space="preserve"> award for Excellence in E</w:t>
    </w:r>
    <w:r>
      <w:rPr>
        <w:rFonts w:ascii="Times New Roman" w:hAnsi="Times New Roman" w:cs="Times New Roman"/>
        <w:i/>
        <w:sz w:val="18"/>
      </w:rPr>
      <w:t>cology Education, he spearheads ESA’s</w:t>
    </w:r>
    <w:r w:rsidRPr="00920468">
      <w:rPr>
        <w:rFonts w:ascii="Times New Roman" w:hAnsi="Times New Roman" w:cs="Times New Roman"/>
        <w:i/>
        <w:sz w:val="18"/>
      </w:rPr>
      <w:t xml:space="preserve"> digital library for ecology education</w:t>
    </w:r>
    <w:proofErr w:type="gramStart"/>
    <w:r w:rsidRPr="00920468">
      <w:rPr>
        <w:rFonts w:ascii="Times New Roman" w:hAnsi="Times New Roman" w:cs="Times New Roman"/>
        <w:i/>
        <w:sz w:val="18"/>
      </w:rPr>
      <w:t xml:space="preserve">,  </w:t>
    </w:r>
    <w:proofErr w:type="spellStart"/>
    <w:r w:rsidRPr="00920468">
      <w:rPr>
        <w:rFonts w:ascii="Times New Roman" w:hAnsi="Times New Roman" w:cs="Times New Roman"/>
        <w:i/>
        <w:sz w:val="18"/>
      </w:rPr>
      <w:t>EcoEd</w:t>
    </w:r>
    <w:proofErr w:type="spellEnd"/>
    <w:proofErr w:type="gramEnd"/>
    <w:r w:rsidRPr="00920468">
      <w:rPr>
        <w:rFonts w:ascii="Times New Roman" w:hAnsi="Times New Roman" w:cs="Times New Roman"/>
        <w:i/>
        <w:sz w:val="18"/>
      </w:rPr>
      <w:t xml:space="preserve"> DL.  </w:t>
    </w:r>
  </w:p>
  <w:p w14:paraId="4F9299DF" w14:textId="77777777" w:rsidR="00DC2D9A" w:rsidRDefault="00DC2D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CEFE2" w14:textId="77777777" w:rsidR="00DC2D9A" w:rsidRDefault="00DC2D9A" w:rsidP="00DC2D9A">
      <w:r>
        <w:separator/>
      </w:r>
    </w:p>
  </w:footnote>
  <w:footnote w:type="continuationSeparator" w:id="0">
    <w:p w14:paraId="0E3608F3" w14:textId="77777777" w:rsidR="00DC2D9A" w:rsidRDefault="00DC2D9A" w:rsidP="00DC2D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3ECFF" w14:textId="77777777" w:rsidR="00DC2D9A" w:rsidRPr="00DC2D9A" w:rsidRDefault="00DC2D9A" w:rsidP="00DC2D9A">
    <w:pPr>
      <w:jc w:val="center"/>
      <w:rPr>
        <w:rFonts w:ascii="Times New Roman" w:hAnsi="Times New Roman" w:cs="Times New Roman"/>
        <w:i/>
        <w:sz w:val="18"/>
        <w:szCs w:val="18"/>
      </w:rPr>
    </w:pPr>
    <w:r w:rsidRPr="00DC2D9A">
      <w:rPr>
        <w:rFonts w:ascii="Times New Roman" w:hAnsi="Times New Roman" w:cs="Times New Roman"/>
        <w:i/>
        <w:sz w:val="18"/>
        <w:szCs w:val="18"/>
      </w:rPr>
      <w:t>Undergraduate Energy Education: The Interdisciplinary Imperative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032F" w14:textId="77777777" w:rsidR="00DC2D9A" w:rsidRPr="00DC2D9A" w:rsidRDefault="00DC2D9A" w:rsidP="00DC2D9A">
    <w:pPr>
      <w:pStyle w:val="Header"/>
      <w:jc w:val="center"/>
      <w:rPr>
        <w:i/>
        <w:sz w:val="18"/>
        <w:szCs w:val="18"/>
      </w:rPr>
    </w:pPr>
    <w:proofErr w:type="spellStart"/>
    <w:r w:rsidRPr="00DC2D9A">
      <w:rPr>
        <w:rFonts w:ascii="Times New Roman" w:hAnsi="Times New Roman" w:cs="Times New Roman"/>
        <w:i/>
        <w:sz w:val="18"/>
        <w:szCs w:val="18"/>
      </w:rPr>
      <w:t>Klemow</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E89F" w14:textId="77777777" w:rsidR="00DC2D9A" w:rsidRPr="0043048C" w:rsidRDefault="00DC2D9A" w:rsidP="00DC2D9A">
    <w:pPr>
      <w:pStyle w:val="Header"/>
      <w:jc w:val="right"/>
      <w:rPr>
        <w:rFonts w:ascii="Times New Roman" w:hAnsi="Times New Roman" w:cs="Times New Roman"/>
        <w:sz w:val="18"/>
        <w:szCs w:val="18"/>
      </w:rPr>
    </w:pPr>
    <w:r w:rsidRPr="0043048C">
      <w:rPr>
        <w:rFonts w:ascii="Times New Roman" w:hAnsi="Times New Roman" w:cs="Times New Roman"/>
        <w:sz w:val="18"/>
        <w:szCs w:val="18"/>
      </w:rPr>
      <w:t xml:space="preserve">Journal of Sustainability Education </w:t>
    </w:r>
  </w:p>
  <w:p w14:paraId="70F4FFA3" w14:textId="77777777" w:rsidR="00DC2D9A" w:rsidRPr="0043048C" w:rsidRDefault="00DC2D9A" w:rsidP="00DC2D9A">
    <w:pPr>
      <w:pStyle w:val="Header"/>
      <w:jc w:val="right"/>
      <w:rPr>
        <w:rFonts w:ascii="Times New Roman" w:hAnsi="Times New Roman" w:cs="Times New Roman"/>
        <w:sz w:val="18"/>
        <w:szCs w:val="18"/>
      </w:rPr>
    </w:pPr>
    <w:r>
      <w:rPr>
        <w:rFonts w:ascii="Times New Roman" w:hAnsi="Times New Roman" w:cs="Times New Roman"/>
        <w:sz w:val="18"/>
        <w:szCs w:val="18"/>
      </w:rPr>
      <w:t>Vol. 8, January 2015</w:t>
    </w:r>
  </w:p>
  <w:p w14:paraId="0200154B" w14:textId="77777777" w:rsidR="00DC2D9A" w:rsidRPr="00DC2D9A" w:rsidRDefault="00DC2D9A" w:rsidP="00DC2D9A">
    <w:pPr>
      <w:pStyle w:val="Header"/>
      <w:jc w:val="right"/>
      <w:rPr>
        <w:rFonts w:ascii="Times New Roman" w:hAnsi="Times New Roman" w:cs="Times New Roman"/>
        <w:sz w:val="18"/>
        <w:szCs w:val="18"/>
      </w:rPr>
    </w:pPr>
    <w:r w:rsidRPr="0043048C">
      <w:rPr>
        <w:rFonts w:ascii="Times New Roman" w:hAnsi="Times New Roman" w:cs="Times New Roman"/>
        <w:sz w:val="18"/>
        <w:szCs w:val="18"/>
      </w:rPr>
      <w:t>ISSN: 2151-7452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46"/>
    <w:rsid w:val="00046CE5"/>
    <w:rsid w:val="000C23CD"/>
    <w:rsid w:val="00117DCF"/>
    <w:rsid w:val="001368F9"/>
    <w:rsid w:val="0016194C"/>
    <w:rsid w:val="0017530E"/>
    <w:rsid w:val="001A75E5"/>
    <w:rsid w:val="0023295F"/>
    <w:rsid w:val="00263BAA"/>
    <w:rsid w:val="002961F8"/>
    <w:rsid w:val="003B02DB"/>
    <w:rsid w:val="003F4FF4"/>
    <w:rsid w:val="00440EE5"/>
    <w:rsid w:val="00456537"/>
    <w:rsid w:val="00554AD1"/>
    <w:rsid w:val="00592D7F"/>
    <w:rsid w:val="005C3F8E"/>
    <w:rsid w:val="006C1D85"/>
    <w:rsid w:val="007E4EDA"/>
    <w:rsid w:val="008A62A8"/>
    <w:rsid w:val="008C5AF3"/>
    <w:rsid w:val="00A573C1"/>
    <w:rsid w:val="00B24593"/>
    <w:rsid w:val="00B26988"/>
    <w:rsid w:val="00B929FA"/>
    <w:rsid w:val="00C5047D"/>
    <w:rsid w:val="00C56371"/>
    <w:rsid w:val="00CC68E4"/>
    <w:rsid w:val="00D87720"/>
    <w:rsid w:val="00DA055A"/>
    <w:rsid w:val="00DB2954"/>
    <w:rsid w:val="00DC2D9A"/>
    <w:rsid w:val="00E7298F"/>
    <w:rsid w:val="00EF3F4D"/>
    <w:rsid w:val="00F21746"/>
    <w:rsid w:val="00FA50A3"/>
    <w:rsid w:val="00FA54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F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8F9"/>
    <w:rPr>
      <w:sz w:val="16"/>
      <w:szCs w:val="16"/>
    </w:rPr>
  </w:style>
  <w:style w:type="paragraph" w:styleId="CommentText">
    <w:name w:val="annotation text"/>
    <w:basedOn w:val="Normal"/>
    <w:link w:val="CommentTextChar"/>
    <w:uiPriority w:val="99"/>
    <w:semiHidden/>
    <w:unhideWhenUsed/>
    <w:rsid w:val="001368F9"/>
    <w:rPr>
      <w:sz w:val="20"/>
      <w:szCs w:val="20"/>
    </w:rPr>
  </w:style>
  <w:style w:type="character" w:customStyle="1" w:styleId="CommentTextChar">
    <w:name w:val="Comment Text Char"/>
    <w:basedOn w:val="DefaultParagraphFont"/>
    <w:link w:val="CommentText"/>
    <w:uiPriority w:val="99"/>
    <w:semiHidden/>
    <w:rsid w:val="001368F9"/>
    <w:rPr>
      <w:sz w:val="20"/>
      <w:szCs w:val="20"/>
    </w:rPr>
  </w:style>
  <w:style w:type="paragraph" w:styleId="CommentSubject">
    <w:name w:val="annotation subject"/>
    <w:basedOn w:val="CommentText"/>
    <w:next w:val="CommentText"/>
    <w:link w:val="CommentSubjectChar"/>
    <w:uiPriority w:val="99"/>
    <w:semiHidden/>
    <w:unhideWhenUsed/>
    <w:rsid w:val="001368F9"/>
    <w:rPr>
      <w:b/>
      <w:bCs/>
    </w:rPr>
  </w:style>
  <w:style w:type="character" w:customStyle="1" w:styleId="CommentSubjectChar">
    <w:name w:val="Comment Subject Char"/>
    <w:basedOn w:val="CommentTextChar"/>
    <w:link w:val="CommentSubject"/>
    <w:uiPriority w:val="99"/>
    <w:semiHidden/>
    <w:rsid w:val="001368F9"/>
    <w:rPr>
      <w:b/>
      <w:bCs/>
      <w:sz w:val="20"/>
      <w:szCs w:val="20"/>
    </w:rPr>
  </w:style>
  <w:style w:type="paragraph" w:styleId="BalloonText">
    <w:name w:val="Balloon Text"/>
    <w:basedOn w:val="Normal"/>
    <w:link w:val="BalloonTextChar"/>
    <w:uiPriority w:val="99"/>
    <w:semiHidden/>
    <w:unhideWhenUsed/>
    <w:rsid w:val="001368F9"/>
    <w:rPr>
      <w:rFonts w:ascii="Tahoma" w:hAnsi="Tahoma" w:cs="Tahoma"/>
      <w:sz w:val="16"/>
      <w:szCs w:val="16"/>
    </w:rPr>
  </w:style>
  <w:style w:type="character" w:customStyle="1" w:styleId="BalloonTextChar">
    <w:name w:val="Balloon Text Char"/>
    <w:basedOn w:val="DefaultParagraphFont"/>
    <w:link w:val="BalloonText"/>
    <w:uiPriority w:val="99"/>
    <w:semiHidden/>
    <w:rsid w:val="001368F9"/>
    <w:rPr>
      <w:rFonts w:ascii="Tahoma" w:hAnsi="Tahoma" w:cs="Tahoma"/>
      <w:sz w:val="16"/>
      <w:szCs w:val="16"/>
    </w:rPr>
  </w:style>
  <w:style w:type="character" w:styleId="Hyperlink">
    <w:name w:val="Hyperlink"/>
    <w:basedOn w:val="DefaultParagraphFont"/>
    <w:uiPriority w:val="99"/>
    <w:semiHidden/>
    <w:unhideWhenUsed/>
    <w:rsid w:val="00554AD1"/>
    <w:rPr>
      <w:color w:val="0000FF" w:themeColor="hyperlink"/>
      <w:u w:val="single"/>
    </w:rPr>
  </w:style>
  <w:style w:type="paragraph" w:styleId="Header">
    <w:name w:val="header"/>
    <w:basedOn w:val="Normal"/>
    <w:link w:val="HeaderChar"/>
    <w:uiPriority w:val="99"/>
    <w:unhideWhenUsed/>
    <w:rsid w:val="00DC2D9A"/>
    <w:pPr>
      <w:tabs>
        <w:tab w:val="center" w:pos="4320"/>
        <w:tab w:val="right" w:pos="8640"/>
      </w:tabs>
    </w:pPr>
  </w:style>
  <w:style w:type="character" w:customStyle="1" w:styleId="HeaderChar">
    <w:name w:val="Header Char"/>
    <w:basedOn w:val="DefaultParagraphFont"/>
    <w:link w:val="Header"/>
    <w:uiPriority w:val="99"/>
    <w:rsid w:val="00DC2D9A"/>
  </w:style>
  <w:style w:type="paragraph" w:styleId="Footer">
    <w:name w:val="footer"/>
    <w:basedOn w:val="Normal"/>
    <w:link w:val="FooterChar"/>
    <w:uiPriority w:val="99"/>
    <w:unhideWhenUsed/>
    <w:rsid w:val="00DC2D9A"/>
    <w:pPr>
      <w:tabs>
        <w:tab w:val="center" w:pos="4320"/>
        <w:tab w:val="right" w:pos="8640"/>
      </w:tabs>
    </w:pPr>
  </w:style>
  <w:style w:type="character" w:customStyle="1" w:styleId="FooterChar">
    <w:name w:val="Footer Char"/>
    <w:basedOn w:val="DefaultParagraphFont"/>
    <w:link w:val="Footer"/>
    <w:uiPriority w:val="99"/>
    <w:rsid w:val="00DC2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8F9"/>
    <w:rPr>
      <w:sz w:val="16"/>
      <w:szCs w:val="16"/>
    </w:rPr>
  </w:style>
  <w:style w:type="paragraph" w:styleId="CommentText">
    <w:name w:val="annotation text"/>
    <w:basedOn w:val="Normal"/>
    <w:link w:val="CommentTextChar"/>
    <w:uiPriority w:val="99"/>
    <w:semiHidden/>
    <w:unhideWhenUsed/>
    <w:rsid w:val="001368F9"/>
    <w:rPr>
      <w:sz w:val="20"/>
      <w:szCs w:val="20"/>
    </w:rPr>
  </w:style>
  <w:style w:type="character" w:customStyle="1" w:styleId="CommentTextChar">
    <w:name w:val="Comment Text Char"/>
    <w:basedOn w:val="DefaultParagraphFont"/>
    <w:link w:val="CommentText"/>
    <w:uiPriority w:val="99"/>
    <w:semiHidden/>
    <w:rsid w:val="001368F9"/>
    <w:rPr>
      <w:sz w:val="20"/>
      <w:szCs w:val="20"/>
    </w:rPr>
  </w:style>
  <w:style w:type="paragraph" w:styleId="CommentSubject">
    <w:name w:val="annotation subject"/>
    <w:basedOn w:val="CommentText"/>
    <w:next w:val="CommentText"/>
    <w:link w:val="CommentSubjectChar"/>
    <w:uiPriority w:val="99"/>
    <w:semiHidden/>
    <w:unhideWhenUsed/>
    <w:rsid w:val="001368F9"/>
    <w:rPr>
      <w:b/>
      <w:bCs/>
    </w:rPr>
  </w:style>
  <w:style w:type="character" w:customStyle="1" w:styleId="CommentSubjectChar">
    <w:name w:val="Comment Subject Char"/>
    <w:basedOn w:val="CommentTextChar"/>
    <w:link w:val="CommentSubject"/>
    <w:uiPriority w:val="99"/>
    <w:semiHidden/>
    <w:rsid w:val="001368F9"/>
    <w:rPr>
      <w:b/>
      <w:bCs/>
      <w:sz w:val="20"/>
      <w:szCs w:val="20"/>
    </w:rPr>
  </w:style>
  <w:style w:type="paragraph" w:styleId="BalloonText">
    <w:name w:val="Balloon Text"/>
    <w:basedOn w:val="Normal"/>
    <w:link w:val="BalloonTextChar"/>
    <w:uiPriority w:val="99"/>
    <w:semiHidden/>
    <w:unhideWhenUsed/>
    <w:rsid w:val="001368F9"/>
    <w:rPr>
      <w:rFonts w:ascii="Tahoma" w:hAnsi="Tahoma" w:cs="Tahoma"/>
      <w:sz w:val="16"/>
      <w:szCs w:val="16"/>
    </w:rPr>
  </w:style>
  <w:style w:type="character" w:customStyle="1" w:styleId="BalloonTextChar">
    <w:name w:val="Balloon Text Char"/>
    <w:basedOn w:val="DefaultParagraphFont"/>
    <w:link w:val="BalloonText"/>
    <w:uiPriority w:val="99"/>
    <w:semiHidden/>
    <w:rsid w:val="001368F9"/>
    <w:rPr>
      <w:rFonts w:ascii="Tahoma" w:hAnsi="Tahoma" w:cs="Tahoma"/>
      <w:sz w:val="16"/>
      <w:szCs w:val="16"/>
    </w:rPr>
  </w:style>
  <w:style w:type="character" w:styleId="Hyperlink">
    <w:name w:val="Hyperlink"/>
    <w:basedOn w:val="DefaultParagraphFont"/>
    <w:uiPriority w:val="99"/>
    <w:semiHidden/>
    <w:unhideWhenUsed/>
    <w:rsid w:val="00554AD1"/>
    <w:rPr>
      <w:color w:val="0000FF" w:themeColor="hyperlink"/>
      <w:u w:val="single"/>
    </w:rPr>
  </w:style>
  <w:style w:type="paragraph" w:styleId="Header">
    <w:name w:val="header"/>
    <w:basedOn w:val="Normal"/>
    <w:link w:val="HeaderChar"/>
    <w:uiPriority w:val="99"/>
    <w:unhideWhenUsed/>
    <w:rsid w:val="00DC2D9A"/>
    <w:pPr>
      <w:tabs>
        <w:tab w:val="center" w:pos="4320"/>
        <w:tab w:val="right" w:pos="8640"/>
      </w:tabs>
    </w:pPr>
  </w:style>
  <w:style w:type="character" w:customStyle="1" w:styleId="HeaderChar">
    <w:name w:val="Header Char"/>
    <w:basedOn w:val="DefaultParagraphFont"/>
    <w:link w:val="Header"/>
    <w:uiPriority w:val="99"/>
    <w:rsid w:val="00DC2D9A"/>
  </w:style>
  <w:style w:type="paragraph" w:styleId="Footer">
    <w:name w:val="footer"/>
    <w:basedOn w:val="Normal"/>
    <w:link w:val="FooterChar"/>
    <w:uiPriority w:val="99"/>
    <w:unhideWhenUsed/>
    <w:rsid w:val="00DC2D9A"/>
    <w:pPr>
      <w:tabs>
        <w:tab w:val="center" w:pos="4320"/>
        <w:tab w:val="right" w:pos="8640"/>
      </w:tabs>
    </w:pPr>
  </w:style>
  <w:style w:type="character" w:customStyle="1" w:styleId="FooterChar">
    <w:name w:val="Footer Char"/>
    <w:basedOn w:val="DefaultParagraphFont"/>
    <w:link w:val="Footer"/>
    <w:uiPriority w:val="99"/>
    <w:rsid w:val="00DC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Wilkes University</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babayaga</dc:creator>
  <cp:lastModifiedBy>anon review</cp:lastModifiedBy>
  <cp:revision>2</cp:revision>
  <dcterms:created xsi:type="dcterms:W3CDTF">2015-01-14T00:34:00Z</dcterms:created>
  <dcterms:modified xsi:type="dcterms:W3CDTF">2015-01-14T00:34:00Z</dcterms:modified>
</cp:coreProperties>
</file>